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2A0" w:rsidRPr="00A517F4" w:rsidRDefault="003C02A0" w:rsidP="00DB1242">
      <w:pPr>
        <w:pStyle w:val="a4"/>
        <w:spacing w:after="0"/>
        <w:ind w:firstLine="0"/>
        <w:jc w:val="left"/>
        <w:rPr>
          <w:rStyle w:val="A00"/>
          <w:sz w:val="24"/>
          <w:szCs w:val="24"/>
        </w:rPr>
      </w:pPr>
      <w:r w:rsidRPr="00A517F4">
        <w:rPr>
          <w:rStyle w:val="A00"/>
          <w:sz w:val="24"/>
          <w:szCs w:val="24"/>
        </w:rPr>
        <w:t xml:space="preserve">УДК 681.324 </w:t>
      </w:r>
    </w:p>
    <w:p w:rsidR="003C02A0" w:rsidRPr="00A517F4" w:rsidRDefault="003C02A0" w:rsidP="00A517F4">
      <w:pPr>
        <w:spacing w:before="30" w:after="0" w:line="240" w:lineRule="auto"/>
        <w:ind w:firstLine="709"/>
        <w:jc w:val="center"/>
        <w:rPr>
          <w:sz w:val="24"/>
          <w:szCs w:val="24"/>
        </w:rPr>
      </w:pPr>
    </w:p>
    <w:p w:rsidR="003C02A0" w:rsidRDefault="003C02A0" w:rsidP="00DB1242">
      <w:pPr>
        <w:spacing w:before="30" w:after="0" w:line="240" w:lineRule="auto"/>
        <w:jc w:val="center"/>
        <w:rPr>
          <w:b/>
          <w:sz w:val="24"/>
          <w:szCs w:val="24"/>
        </w:rPr>
      </w:pPr>
      <w:r w:rsidRPr="00A517F4">
        <w:rPr>
          <w:b/>
          <w:sz w:val="24"/>
          <w:szCs w:val="24"/>
        </w:rPr>
        <w:t>АНАЛИЗ КОМПЬЮТЕРНЫХ ИНЦИДЕНТОВ, ХАРАКТЕРНЫХ ДЛЯ ОБЪЕКТОВ КРИТИЧЕСКОЙ ИНФОРМАЦИОННОЙ ИНФРАСТРУКТУРЫ</w:t>
      </w:r>
    </w:p>
    <w:p w:rsidR="00DB1242" w:rsidRPr="00A517F4" w:rsidRDefault="00DB1242" w:rsidP="00DB1242">
      <w:pPr>
        <w:spacing w:before="30" w:after="0" w:line="240" w:lineRule="auto"/>
        <w:jc w:val="center"/>
        <w:rPr>
          <w:b/>
          <w:sz w:val="24"/>
          <w:szCs w:val="24"/>
        </w:rPr>
      </w:pPr>
    </w:p>
    <w:p w:rsidR="00DB1242" w:rsidRPr="00DB1242" w:rsidRDefault="00DB1242" w:rsidP="00DB1242">
      <w:pPr>
        <w:suppressAutoHyphens/>
        <w:spacing w:after="0" w:line="240" w:lineRule="auto"/>
        <w:jc w:val="right"/>
        <w:rPr>
          <w:sz w:val="24"/>
          <w:szCs w:val="24"/>
        </w:rPr>
      </w:pPr>
      <w:r w:rsidRPr="00DB1242">
        <w:rPr>
          <w:rFonts w:eastAsia="Droid Sans Fallback"/>
          <w:sz w:val="24"/>
          <w:szCs w:val="24"/>
          <w:lang w:eastAsia="ar-SA"/>
        </w:rPr>
        <w:t xml:space="preserve">студент </w:t>
      </w:r>
      <w:r w:rsidRPr="00DB1242">
        <w:rPr>
          <w:sz w:val="24"/>
          <w:szCs w:val="24"/>
        </w:rPr>
        <w:t>И.В</w:t>
      </w:r>
      <w:r>
        <w:rPr>
          <w:sz w:val="24"/>
          <w:szCs w:val="24"/>
        </w:rPr>
        <w:t>.</w:t>
      </w:r>
      <w:r w:rsidRPr="00DB1242">
        <w:rPr>
          <w:sz w:val="24"/>
          <w:szCs w:val="24"/>
        </w:rPr>
        <w:t xml:space="preserve"> БАРАНОВСКИЙ</w:t>
      </w:r>
    </w:p>
    <w:p w:rsidR="00DB1242" w:rsidRPr="00DB1242" w:rsidRDefault="00DB1242" w:rsidP="00DB1242">
      <w:pPr>
        <w:suppressAutoHyphens/>
        <w:spacing w:after="0" w:line="240" w:lineRule="auto"/>
        <w:jc w:val="right"/>
        <w:rPr>
          <w:sz w:val="24"/>
          <w:szCs w:val="24"/>
        </w:rPr>
      </w:pPr>
      <w:r w:rsidRPr="00DB1242">
        <w:rPr>
          <w:sz w:val="24"/>
          <w:szCs w:val="24"/>
        </w:rPr>
        <w:t>руководитель – к.т.н. С.И. ЖУРАВЛЕВ</w:t>
      </w:r>
    </w:p>
    <w:p w:rsidR="00DB1242" w:rsidRPr="00BD1A06" w:rsidRDefault="00DB1242" w:rsidP="00DB1242">
      <w:pPr>
        <w:suppressAutoHyphens/>
        <w:spacing w:after="0" w:line="240" w:lineRule="auto"/>
        <w:jc w:val="right"/>
        <w:rPr>
          <w:rFonts w:eastAsia="Droid Sans Fallback"/>
          <w:sz w:val="22"/>
          <w:szCs w:val="24"/>
          <w:lang w:eastAsia="ar-SA"/>
        </w:rPr>
      </w:pPr>
      <w:bookmarkStart w:id="0" w:name="_GoBack"/>
    </w:p>
    <w:p w:rsidR="00BD1A06" w:rsidRPr="00BD1A06" w:rsidRDefault="00BD1A06" w:rsidP="00BD1A06">
      <w:pPr>
        <w:spacing w:after="0"/>
        <w:jc w:val="center"/>
        <w:rPr>
          <w:rFonts w:ascii="Times" w:hAnsi="Times"/>
          <w:i/>
          <w:sz w:val="24"/>
        </w:rPr>
      </w:pPr>
      <w:r w:rsidRPr="00BD1A06">
        <w:rPr>
          <w:rFonts w:ascii="Times" w:hAnsi="Times"/>
          <w:i/>
          <w:sz w:val="24"/>
        </w:rPr>
        <w:t>Федеральное государственное бюджетное образовательное учреждение высшего образования «Московский технологический университет»</w:t>
      </w:r>
    </w:p>
    <w:p w:rsidR="00BD1A06" w:rsidRPr="00BD1A06" w:rsidRDefault="00BD1A06" w:rsidP="00BD1A06">
      <w:pPr>
        <w:jc w:val="center"/>
        <w:rPr>
          <w:rFonts w:ascii="Times" w:hAnsi="Times"/>
          <w:i/>
          <w:sz w:val="24"/>
        </w:rPr>
      </w:pPr>
      <w:r w:rsidRPr="00BD1A06">
        <w:rPr>
          <w:rFonts w:ascii="Times" w:hAnsi="Times"/>
          <w:i/>
          <w:sz w:val="24"/>
        </w:rPr>
        <w:t>119454, Москва, Россия</w:t>
      </w:r>
    </w:p>
    <w:bookmarkEnd w:id="0"/>
    <w:p w:rsidR="003C02A0" w:rsidRPr="00A517F4" w:rsidRDefault="003C02A0" w:rsidP="00DB1242">
      <w:pPr>
        <w:spacing w:after="0" w:line="240" w:lineRule="auto"/>
        <w:ind w:firstLine="709"/>
        <w:jc w:val="both"/>
        <w:rPr>
          <w:sz w:val="24"/>
          <w:szCs w:val="24"/>
        </w:rPr>
      </w:pPr>
      <w:r w:rsidRPr="00A517F4">
        <w:rPr>
          <w:sz w:val="24"/>
          <w:szCs w:val="24"/>
        </w:rPr>
        <w:t>В статье приводятся стандартизированные советы по разработке политики реагирования на компьютерные инциденты и созданию плана реагирования, а также определяются основные черты политики и плана реагирования. Далее в статье рассматриваются вопросы, связанные непосредственно с предотвращением, обнаружением и анализом компьютерных инцидентов для объектов критической информационной инфраструктуры (КИИ), рассматриваются некоторые источники угроз и общая методология реагирования и анализа компьютерных инцидентов.</w:t>
      </w:r>
    </w:p>
    <w:p w:rsidR="003C02A0" w:rsidRDefault="003C02A0" w:rsidP="00DB1242">
      <w:pPr>
        <w:spacing w:after="0" w:line="240" w:lineRule="auto"/>
        <w:ind w:firstLine="709"/>
        <w:jc w:val="both"/>
        <w:rPr>
          <w:sz w:val="24"/>
          <w:szCs w:val="24"/>
        </w:rPr>
      </w:pPr>
      <w:r w:rsidRPr="00DB1242">
        <w:rPr>
          <w:b/>
          <w:sz w:val="24"/>
          <w:szCs w:val="24"/>
        </w:rPr>
        <w:t>Ключевые слова:</w:t>
      </w:r>
      <w:r w:rsidRPr="00A517F4">
        <w:rPr>
          <w:sz w:val="24"/>
          <w:szCs w:val="24"/>
        </w:rPr>
        <w:t xml:space="preserve"> компьютерный инцидент, критическая информационная инфраструктура (КИИ), объект критической информационной инфраструктуры, политика реагирования на компьютерные инциденты.</w:t>
      </w:r>
    </w:p>
    <w:p w:rsidR="00A517F4" w:rsidRPr="00A517F4" w:rsidRDefault="00A517F4" w:rsidP="00A517F4">
      <w:pPr>
        <w:spacing w:before="30" w:after="0" w:line="240" w:lineRule="auto"/>
        <w:ind w:firstLine="709"/>
        <w:rPr>
          <w:sz w:val="24"/>
          <w:szCs w:val="24"/>
        </w:rPr>
      </w:pPr>
    </w:p>
    <w:sectPr w:rsidR="00A517F4" w:rsidRPr="00A517F4" w:rsidSect="00BD1A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panose1 w:val="020B0604020202020204"/>
    <w:charset w:val="00"/>
    <w:family w:val="roman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888"/>
    <w:rsid w:val="003C02A0"/>
    <w:rsid w:val="00884481"/>
    <w:rsid w:val="00901742"/>
    <w:rsid w:val="00A055F3"/>
    <w:rsid w:val="00A517F4"/>
    <w:rsid w:val="00BD1A06"/>
    <w:rsid w:val="00DB1242"/>
    <w:rsid w:val="00E50445"/>
    <w:rsid w:val="00EB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EE54E-AB17-8B4E-80AD-A1C0DBBC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2A0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3C02A0"/>
    <w:pPr>
      <w:widowControl w:val="0"/>
      <w:suppressAutoHyphens/>
      <w:spacing w:after="120" w:line="240" w:lineRule="auto"/>
      <w:ind w:firstLine="709"/>
      <w:jc w:val="both"/>
    </w:pPr>
    <w:rPr>
      <w:rFonts w:eastAsia="Arial Unicode MS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C02A0"/>
    <w:rPr>
      <w:rFonts w:eastAsia="Arial Unicode MS"/>
      <w:sz w:val="24"/>
      <w:szCs w:val="24"/>
      <w:lang w:eastAsia="ru-RU"/>
    </w:rPr>
  </w:style>
  <w:style w:type="paragraph" w:customStyle="1" w:styleId="Default">
    <w:name w:val="Default"/>
    <w:rsid w:val="003C02A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Pa4">
    <w:name w:val="Pa4"/>
    <w:basedOn w:val="Default"/>
    <w:next w:val="Default"/>
    <w:uiPriority w:val="99"/>
    <w:rsid w:val="003C02A0"/>
    <w:pPr>
      <w:spacing w:line="361" w:lineRule="atLeast"/>
    </w:pPr>
    <w:rPr>
      <w:color w:val="auto"/>
    </w:rPr>
  </w:style>
  <w:style w:type="character" w:customStyle="1" w:styleId="A00">
    <w:name w:val="A0"/>
    <w:uiPriority w:val="99"/>
    <w:rsid w:val="003C02A0"/>
    <w:rPr>
      <w:color w:val="000000"/>
      <w:sz w:val="17"/>
      <w:szCs w:val="17"/>
    </w:rPr>
  </w:style>
  <w:style w:type="character" w:customStyle="1" w:styleId="A20">
    <w:name w:val="A2"/>
    <w:uiPriority w:val="99"/>
    <w:rsid w:val="003C02A0"/>
    <w:rPr>
      <w:color w:val="000000"/>
      <w:sz w:val="21"/>
      <w:szCs w:val="21"/>
    </w:rPr>
  </w:style>
  <w:style w:type="character" w:customStyle="1" w:styleId="A50">
    <w:name w:val="A5"/>
    <w:uiPriority w:val="99"/>
    <w:rsid w:val="003C02A0"/>
    <w:rPr>
      <w:color w:val="000000"/>
      <w:sz w:val="12"/>
      <w:szCs w:val="12"/>
    </w:rPr>
  </w:style>
  <w:style w:type="character" w:customStyle="1" w:styleId="A6">
    <w:name w:val="A6"/>
    <w:uiPriority w:val="99"/>
    <w:rsid w:val="003C02A0"/>
    <w:rPr>
      <w:i/>
      <w:iCs/>
      <w:color w:val="000000"/>
      <w:sz w:val="12"/>
      <w:szCs w:val="12"/>
    </w:rPr>
  </w:style>
  <w:style w:type="character" w:customStyle="1" w:styleId="A7">
    <w:name w:val="A7"/>
    <w:uiPriority w:val="99"/>
    <w:rsid w:val="003C02A0"/>
    <w:rPr>
      <w:i/>
      <w:iCs/>
      <w:color w:val="000000"/>
      <w:sz w:val="20"/>
      <w:szCs w:val="20"/>
    </w:rPr>
  </w:style>
  <w:style w:type="character" w:customStyle="1" w:styleId="A8">
    <w:name w:val="A8"/>
    <w:uiPriority w:val="99"/>
    <w:rsid w:val="003C02A0"/>
    <w:rPr>
      <w:i/>
      <w:i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Fifafa</dc:creator>
  <cp:lastModifiedBy>К.С.</cp:lastModifiedBy>
  <cp:revision>4</cp:revision>
  <dcterms:created xsi:type="dcterms:W3CDTF">2018-05-04T08:56:00Z</dcterms:created>
  <dcterms:modified xsi:type="dcterms:W3CDTF">2018-05-06T19:07:00Z</dcterms:modified>
</cp:coreProperties>
</file>